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76430" w14:textId="77777777" w:rsidR="00342ADC" w:rsidRDefault="00342ADC" w:rsidP="00342ADC">
      <w:pPr>
        <w:tabs>
          <w:tab w:val="left" w:pos="6408"/>
        </w:tabs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Theme="majorBidi" w:hAnsiTheme="majorBidi" w:cstheme="majorBidi"/>
          <w:sz w:val="24"/>
          <w:szCs w:val="24"/>
          <w:lang w:val="fr-CA"/>
        </w:rPr>
        <w:t xml:space="preserve">                                                 Pratique de la CO</w:t>
      </w:r>
    </w:p>
    <w:p w14:paraId="051B3DF0" w14:textId="77777777" w:rsidR="00342ADC" w:rsidRDefault="00342ADC" w:rsidP="00342ADC">
      <w:pPr>
        <w:tabs>
          <w:tab w:val="left" w:pos="6408"/>
        </w:tabs>
        <w:rPr>
          <w:rFonts w:asciiTheme="majorBidi" w:hAnsiTheme="majorBidi" w:cstheme="majorBidi"/>
          <w:sz w:val="24"/>
          <w:szCs w:val="24"/>
          <w:lang w:val="fr-CA"/>
        </w:rPr>
      </w:pPr>
    </w:p>
    <w:p w14:paraId="0123D205" w14:textId="5635C3CC" w:rsidR="00342ADC" w:rsidRPr="00342ADC" w:rsidRDefault="00342ADC" w:rsidP="00342ADC">
      <w:pPr>
        <w:tabs>
          <w:tab w:val="left" w:pos="6408"/>
        </w:tabs>
        <w:rPr>
          <w:rFonts w:asciiTheme="majorBidi" w:hAnsiTheme="majorBidi" w:cstheme="majorBidi"/>
          <w:sz w:val="24"/>
          <w:szCs w:val="24"/>
          <w:u w:val="single"/>
          <w:lang w:val="fr-CA"/>
        </w:rPr>
      </w:pPr>
      <w:r w:rsidRPr="00342ADC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>Questions  de</w:t>
      </w:r>
      <w:bookmarkStart w:id="0" w:name="_GoBack"/>
      <w:bookmarkEnd w:id="0"/>
      <w:r w:rsidRPr="00342ADC">
        <w:rPr>
          <w:rFonts w:asciiTheme="majorBidi" w:hAnsiTheme="majorBidi" w:cstheme="majorBidi"/>
          <w:b/>
          <w:bCs/>
          <w:sz w:val="24"/>
          <w:szCs w:val="24"/>
          <w:u w:val="single"/>
          <w:lang w:val="fr-CA"/>
        </w:rPr>
        <w:t xml:space="preserve"> compréhension orale</w:t>
      </w:r>
    </w:p>
    <w:p w14:paraId="563CB546" w14:textId="77777777" w:rsidR="00342ADC" w:rsidRPr="00037F31" w:rsidRDefault="00342ADC" w:rsidP="00342ADC">
      <w:pPr>
        <w:tabs>
          <w:tab w:val="left" w:pos="6408"/>
        </w:tabs>
        <w:rPr>
          <w:rFonts w:asciiTheme="majorBidi" w:hAnsiTheme="majorBidi" w:cstheme="majorBidi"/>
          <w:vanish/>
          <w:sz w:val="24"/>
          <w:szCs w:val="24"/>
          <w:lang w:val="fr-CA"/>
        </w:rPr>
      </w:pPr>
      <w:r w:rsidRPr="00037F31">
        <w:rPr>
          <w:rFonts w:asciiTheme="majorBidi" w:hAnsiTheme="majorBidi" w:cstheme="majorBidi"/>
          <w:vanish/>
          <w:sz w:val="24"/>
          <w:szCs w:val="24"/>
          <w:lang w:val="fr-CA"/>
        </w:rPr>
        <w:t>Haut du formulaire</w:t>
      </w:r>
    </w:p>
    <w:p w14:paraId="720325C1" w14:textId="307151CA" w:rsidR="00342ADC" w:rsidRPr="00A62CDC" w:rsidRDefault="00342ADC" w:rsidP="00342ADC">
      <w:pPr>
        <w:rPr>
          <w:lang w:val="fr-CA"/>
        </w:rPr>
      </w:pPr>
      <w:r w:rsidRPr="00A62CDC">
        <w:rPr>
          <w:lang w:val="fr-CA"/>
        </w:rPr>
        <w:br/>
      </w:r>
      <w:r w:rsidRPr="00A62CDC">
        <w:rPr>
          <w:b/>
          <w:bCs/>
          <w:lang w:val="fr-CA"/>
        </w:rPr>
        <w:t>1. En France, l'année scolaire commence</w:t>
      </w:r>
      <w:r w:rsidRPr="00A62CDC">
        <w:rPr>
          <w:lang w:val="fr-CA"/>
        </w:rPr>
        <w:br/>
      </w:r>
      <w:r w:rsidRPr="00A62CDC">
        <w:object w:dxaOrig="225" w:dyaOrig="225" w14:anchorId="484D0D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18pt;height:15.6pt" o:ole="">
            <v:imagedata r:id="rId4" o:title=""/>
          </v:shape>
          <w:control r:id="rId5" w:name="DefaultOcxName" w:shapeid="_x0000_i1105"/>
        </w:object>
      </w:r>
      <w:r w:rsidRPr="00A62CDC">
        <w:rPr>
          <w:lang w:val="fr-CA"/>
        </w:rPr>
        <w:t> en septembre</w:t>
      </w:r>
      <w:r>
        <w:rPr>
          <w:lang w:val="fr-CA"/>
        </w:rPr>
        <w:t xml:space="preserve">                                 </w:t>
      </w:r>
      <w:r w:rsidRPr="00A62CDC">
        <w:object w:dxaOrig="225" w:dyaOrig="225" w14:anchorId="4EFA3384">
          <v:shape id="_x0000_i1104" type="#_x0000_t75" style="width:18pt;height:15.6pt" o:ole="">
            <v:imagedata r:id="rId4" o:title=""/>
          </v:shape>
          <w:control r:id="rId6" w:name="DefaultOcxName1" w:shapeid="_x0000_i1104"/>
        </w:object>
      </w:r>
      <w:r w:rsidRPr="00A62CDC">
        <w:rPr>
          <w:lang w:val="fr-CA"/>
        </w:rPr>
        <w:t> en octobre</w:t>
      </w:r>
      <w:r>
        <w:rPr>
          <w:lang w:val="fr-CA"/>
        </w:rPr>
        <w:t xml:space="preserve">                    </w:t>
      </w:r>
      <w:r w:rsidRPr="00A62CDC">
        <w:object w:dxaOrig="225" w:dyaOrig="225" w14:anchorId="6F972498">
          <v:shape id="_x0000_i1103" type="#_x0000_t75" style="width:18pt;height:15.6pt" o:ole="">
            <v:imagedata r:id="rId4" o:title=""/>
          </v:shape>
          <w:control r:id="rId7" w:name="DefaultOcxName2" w:shapeid="_x0000_i1103"/>
        </w:object>
      </w:r>
      <w:r w:rsidRPr="00A62CDC">
        <w:rPr>
          <w:lang w:val="fr-CA"/>
        </w:rPr>
        <w:t> en novembre</w:t>
      </w:r>
      <w:r w:rsidRPr="00A62CDC">
        <w:rPr>
          <w:lang w:val="fr-CA"/>
        </w:rPr>
        <w:br/>
      </w:r>
      <w:r w:rsidRPr="00A62CDC">
        <w:rPr>
          <w:lang w:val="fr-CA"/>
        </w:rPr>
        <w:br/>
      </w:r>
      <w:r w:rsidRPr="00A62CDC">
        <w:rPr>
          <w:b/>
          <w:bCs/>
          <w:lang w:val="fr-CA"/>
        </w:rPr>
        <w:t>2. Les 1ères vacances scolaires durent</w:t>
      </w:r>
      <w:r w:rsidRPr="00A62CDC">
        <w:rPr>
          <w:lang w:val="fr-CA"/>
        </w:rPr>
        <w:br/>
      </w:r>
      <w:r w:rsidRPr="00A62CDC">
        <w:object w:dxaOrig="225" w:dyaOrig="225" w14:anchorId="1463CCAA">
          <v:shape id="_x0000_i1102" type="#_x0000_t75" style="width:18pt;height:15.6pt" o:ole="">
            <v:imagedata r:id="rId4" o:title=""/>
          </v:shape>
          <w:control r:id="rId8" w:name="DefaultOcxName3" w:shapeid="_x0000_i1102"/>
        </w:object>
      </w:r>
      <w:r w:rsidRPr="00A62CDC">
        <w:rPr>
          <w:lang w:val="fr-CA"/>
        </w:rPr>
        <w:t> une semaine</w:t>
      </w:r>
      <w:r>
        <w:rPr>
          <w:lang w:val="fr-CA"/>
        </w:rPr>
        <w:t xml:space="preserve">                                   </w:t>
      </w:r>
      <w:r w:rsidRPr="00A62CDC">
        <w:object w:dxaOrig="225" w:dyaOrig="225" w14:anchorId="53AF4988">
          <v:shape id="_x0000_i1101" type="#_x0000_t75" style="width:18pt;height:15.6pt" o:ole="">
            <v:imagedata r:id="rId4" o:title=""/>
          </v:shape>
          <w:control r:id="rId9" w:name="DefaultOcxName4" w:shapeid="_x0000_i1101"/>
        </w:object>
      </w:r>
      <w:r w:rsidRPr="00A62CDC">
        <w:rPr>
          <w:lang w:val="fr-CA"/>
        </w:rPr>
        <w:t> 2 semaines</w:t>
      </w:r>
      <w:r>
        <w:rPr>
          <w:lang w:val="fr-CA"/>
        </w:rPr>
        <w:t xml:space="preserve">                          </w:t>
      </w:r>
      <w:r w:rsidRPr="00A62CDC">
        <w:object w:dxaOrig="225" w:dyaOrig="225" w14:anchorId="06A4D3F5">
          <v:shape id="_x0000_i1100" type="#_x0000_t75" style="width:18pt;height:15.6pt" o:ole="">
            <v:imagedata r:id="rId4" o:title=""/>
          </v:shape>
          <w:control r:id="rId10" w:name="DefaultOcxName5" w:shapeid="_x0000_i1100"/>
        </w:object>
      </w:r>
      <w:r w:rsidRPr="00A62CDC">
        <w:rPr>
          <w:lang w:val="fr-CA"/>
        </w:rPr>
        <w:t> 3 semaines</w:t>
      </w:r>
      <w:r w:rsidRPr="00A62CDC">
        <w:rPr>
          <w:lang w:val="fr-CA"/>
        </w:rPr>
        <w:br/>
      </w:r>
      <w:r w:rsidRPr="00A62CDC">
        <w:rPr>
          <w:lang w:val="fr-CA"/>
        </w:rPr>
        <w:br/>
      </w:r>
      <w:r w:rsidRPr="00A62CDC">
        <w:rPr>
          <w:b/>
          <w:bCs/>
          <w:lang w:val="fr-CA"/>
        </w:rPr>
        <w:t>3. Noël est une fête</w:t>
      </w:r>
      <w:r w:rsidRPr="00A62CDC">
        <w:rPr>
          <w:lang w:val="fr-CA"/>
        </w:rPr>
        <w:br/>
      </w:r>
      <w:r w:rsidRPr="00A62CDC">
        <w:object w:dxaOrig="225" w:dyaOrig="225" w14:anchorId="7C64008B">
          <v:shape id="_x0000_i1099" type="#_x0000_t75" style="width:18pt;height:15.6pt" o:ole="">
            <v:imagedata r:id="rId4" o:title=""/>
          </v:shape>
          <w:control r:id="rId11" w:name="DefaultOcxName6" w:shapeid="_x0000_i1099"/>
        </w:object>
      </w:r>
      <w:r w:rsidRPr="00A62CDC">
        <w:rPr>
          <w:lang w:val="fr-CA"/>
        </w:rPr>
        <w:t> natinonal</w:t>
      </w:r>
      <w:r>
        <w:rPr>
          <w:lang w:val="fr-CA"/>
        </w:rPr>
        <w:t xml:space="preserve">e                            </w:t>
      </w:r>
      <w:r w:rsidRPr="00A62CDC">
        <w:object w:dxaOrig="225" w:dyaOrig="225" w14:anchorId="2375CA96">
          <v:shape id="_x0000_i1098" type="#_x0000_t75" style="width:18pt;height:15.6pt" o:ole="">
            <v:imagedata r:id="rId4" o:title=""/>
          </v:shape>
          <w:control r:id="rId12" w:name="DefaultOcxName7" w:shapeid="_x0000_i1098"/>
        </w:object>
      </w:r>
      <w:r w:rsidRPr="00A62CDC">
        <w:rPr>
          <w:lang w:val="fr-CA"/>
        </w:rPr>
        <w:t> familiale</w:t>
      </w:r>
      <w:r>
        <w:rPr>
          <w:lang w:val="fr-CA"/>
        </w:rPr>
        <w:t xml:space="preserve">                                       </w:t>
      </w:r>
      <w:r w:rsidRPr="00A62CDC">
        <w:object w:dxaOrig="225" w:dyaOrig="225" w14:anchorId="78E99A28">
          <v:shape id="_x0000_i1097" type="#_x0000_t75" style="width:18pt;height:15.6pt" o:ole="">
            <v:imagedata r:id="rId4" o:title=""/>
          </v:shape>
          <w:control r:id="rId13" w:name="DefaultOcxName8" w:shapeid="_x0000_i1097"/>
        </w:object>
      </w:r>
      <w:r w:rsidRPr="00A62CDC">
        <w:rPr>
          <w:lang w:val="fr-CA"/>
        </w:rPr>
        <w:t> amicale</w:t>
      </w:r>
      <w:r w:rsidRPr="00A62CDC">
        <w:rPr>
          <w:lang w:val="fr-CA"/>
        </w:rPr>
        <w:br/>
      </w:r>
      <w:r w:rsidRPr="00A62CDC">
        <w:rPr>
          <w:lang w:val="fr-CA"/>
        </w:rPr>
        <w:br/>
      </w:r>
      <w:r w:rsidRPr="00A62CDC">
        <w:rPr>
          <w:b/>
          <w:bCs/>
          <w:lang w:val="fr-CA"/>
        </w:rPr>
        <w:t>4. A Noël, on fait un grand voyage</w:t>
      </w:r>
      <w:r w:rsidRPr="00A62CDC">
        <w:rPr>
          <w:lang w:val="fr-CA"/>
        </w:rPr>
        <w:br/>
      </w:r>
      <w:r w:rsidRPr="00A62CDC">
        <w:object w:dxaOrig="225" w:dyaOrig="225" w14:anchorId="34CBDD2E">
          <v:shape id="_x0000_i1096" type="#_x0000_t75" style="width:18pt;height:15.6pt" o:ole="">
            <v:imagedata r:id="rId4" o:title=""/>
          </v:shape>
          <w:control r:id="rId14" w:name="DefaultOcxName9" w:shapeid="_x0000_i1096"/>
        </w:object>
      </w:r>
      <w:r w:rsidRPr="00A62CDC">
        <w:rPr>
          <w:lang w:val="fr-CA"/>
        </w:rPr>
        <w:t> vrai</w:t>
      </w:r>
      <w:r>
        <w:rPr>
          <w:lang w:val="fr-CA"/>
        </w:rPr>
        <w:t xml:space="preserve">                                    </w:t>
      </w:r>
      <w:r w:rsidRPr="00A62CDC">
        <w:object w:dxaOrig="225" w:dyaOrig="225" w14:anchorId="0BF0EFE0">
          <v:shape id="_x0000_i1095" type="#_x0000_t75" style="width:18pt;height:15.6pt" o:ole="">
            <v:imagedata r:id="rId4" o:title=""/>
          </v:shape>
          <w:control r:id="rId15" w:name="DefaultOcxName10" w:shapeid="_x0000_i1095"/>
        </w:object>
      </w:r>
      <w:r w:rsidRPr="00A62CDC">
        <w:rPr>
          <w:lang w:val="fr-CA"/>
        </w:rPr>
        <w:t> faux</w:t>
      </w:r>
      <w:r w:rsidRPr="00A62CDC">
        <w:rPr>
          <w:lang w:val="fr-CA"/>
        </w:rPr>
        <w:br/>
      </w:r>
      <w:r w:rsidRPr="00A62CDC">
        <w:rPr>
          <w:lang w:val="fr-CA"/>
        </w:rPr>
        <w:br/>
      </w:r>
      <w:r w:rsidRPr="00A62CDC">
        <w:rPr>
          <w:b/>
          <w:bCs/>
          <w:lang w:val="fr-CA"/>
        </w:rPr>
        <w:t>5-Qu'est-ce qu'on re</w:t>
      </w:r>
      <w:r>
        <w:rPr>
          <w:b/>
          <w:bCs/>
          <w:lang w:val="fr-CA"/>
        </w:rPr>
        <w:t>ç</w:t>
      </w:r>
      <w:r w:rsidRPr="00A62CDC">
        <w:rPr>
          <w:b/>
          <w:bCs/>
          <w:lang w:val="fr-CA"/>
        </w:rPr>
        <w:t>oit le 25 décembre</w:t>
      </w:r>
      <w:r w:rsidRPr="00A62CDC">
        <w:rPr>
          <w:lang w:val="fr-CA"/>
        </w:rPr>
        <w:br/>
      </w:r>
      <w:r w:rsidRPr="00A62CDC">
        <w:object w:dxaOrig="225" w:dyaOrig="225" w14:anchorId="352F26C3">
          <v:shape id="_x0000_i1094" type="#_x0000_t75" style="width:18pt;height:15.6pt" o:ole="">
            <v:imagedata r:id="rId4" o:title=""/>
          </v:shape>
          <w:control r:id="rId16" w:name="DefaultOcxName12" w:shapeid="_x0000_i1094"/>
        </w:object>
      </w:r>
      <w:r w:rsidRPr="00A62CDC">
        <w:rPr>
          <w:lang w:val="fr-CA"/>
        </w:rPr>
        <w:t> des chapeaux</w:t>
      </w:r>
      <w:r>
        <w:rPr>
          <w:lang w:val="fr-CA"/>
        </w:rPr>
        <w:t xml:space="preserve">                          </w:t>
      </w:r>
      <w:r w:rsidRPr="00A62CDC">
        <w:object w:dxaOrig="225" w:dyaOrig="225" w14:anchorId="6CEEDE21">
          <v:shape id="_x0000_i1093" type="#_x0000_t75" style="width:18pt;height:15.6pt" o:ole="">
            <v:imagedata r:id="rId4" o:title=""/>
          </v:shape>
          <w:control r:id="rId17" w:name="DefaultOcxName13" w:shapeid="_x0000_i1093"/>
        </w:object>
      </w:r>
      <w:r w:rsidRPr="00A62CDC">
        <w:rPr>
          <w:lang w:val="fr-CA"/>
        </w:rPr>
        <w:t> des tableaux</w:t>
      </w:r>
      <w:r>
        <w:rPr>
          <w:lang w:val="fr-CA"/>
        </w:rPr>
        <w:t xml:space="preserve">                                   </w:t>
      </w:r>
      <w:r w:rsidRPr="00A62CDC">
        <w:object w:dxaOrig="225" w:dyaOrig="225" w14:anchorId="22CC8948">
          <v:shape id="_x0000_i1092" type="#_x0000_t75" style="width:18pt;height:15.6pt" o:ole="">
            <v:imagedata r:id="rId4" o:title=""/>
          </v:shape>
          <w:control r:id="rId18" w:name="DefaultOcxName14" w:shapeid="_x0000_i1092"/>
        </w:object>
      </w:r>
      <w:r w:rsidRPr="00A62CDC">
        <w:rPr>
          <w:lang w:val="fr-CA"/>
        </w:rPr>
        <w:t> des cadeaux</w:t>
      </w:r>
      <w:r w:rsidRPr="00A62CDC">
        <w:rPr>
          <w:lang w:val="fr-CA"/>
        </w:rPr>
        <w:br/>
      </w:r>
      <w:r w:rsidRPr="00A62CDC">
        <w:rPr>
          <w:lang w:val="fr-CA"/>
        </w:rPr>
        <w:br/>
      </w:r>
      <w:r w:rsidRPr="00A62CDC">
        <w:rPr>
          <w:b/>
          <w:bCs/>
          <w:lang w:val="fr-CA"/>
        </w:rPr>
        <w:t>6. Au mois de février, les Français font</w:t>
      </w:r>
      <w:r w:rsidRPr="00A62CDC">
        <w:rPr>
          <w:lang w:val="fr-CA"/>
        </w:rPr>
        <w:br/>
        <w:t xml:space="preserve"> </w:t>
      </w:r>
      <w:r>
        <w:rPr>
          <w:lang w:val="fr-CA"/>
        </w:rPr>
        <w:t xml:space="preserve">              </w:t>
      </w:r>
      <w:r w:rsidRPr="00A62CDC">
        <w:object w:dxaOrig="225" w:dyaOrig="225" w14:anchorId="1BBB5B36">
          <v:shape id="_x0000_i1091" type="#_x0000_t75" style="width:18pt;height:15.6pt" o:ole="">
            <v:imagedata r:id="rId4" o:title=""/>
          </v:shape>
          <w:control r:id="rId19" w:name="DefaultOcxName232" w:shapeid="_x0000_i1091"/>
        </w:object>
      </w:r>
      <w:r w:rsidRPr="00A62CDC">
        <w:rPr>
          <w:lang w:val="fr-CA"/>
        </w:rPr>
        <w:t>du ski</w:t>
      </w:r>
      <w:r>
        <w:rPr>
          <w:lang w:val="fr-CA"/>
        </w:rPr>
        <w:t xml:space="preserve">                                   </w:t>
      </w:r>
      <w:r w:rsidRPr="00A62CDC">
        <w:object w:dxaOrig="225" w:dyaOrig="225" w14:anchorId="7DA6E81A">
          <v:shape id="_x0000_i1090" type="#_x0000_t75" style="width:18pt;height:15.6pt" o:ole="">
            <v:imagedata r:id="rId4" o:title=""/>
          </v:shape>
          <w:control r:id="rId20" w:name="DefaultOcxName16" w:shapeid="_x0000_i1090"/>
        </w:object>
      </w:r>
      <w:r w:rsidRPr="00A62CDC">
        <w:rPr>
          <w:lang w:val="fr-CA"/>
        </w:rPr>
        <w:t> de la natation</w:t>
      </w:r>
      <w:r>
        <w:rPr>
          <w:lang w:val="fr-CA"/>
        </w:rPr>
        <w:t xml:space="preserve">                               </w:t>
      </w:r>
      <w:r w:rsidRPr="00A62CDC">
        <w:object w:dxaOrig="225" w:dyaOrig="225" w14:anchorId="07232436">
          <v:shape id="_x0000_i1089" type="#_x0000_t75" style="width:18pt;height:15.6pt" o:ole="">
            <v:imagedata r:id="rId4" o:title=""/>
          </v:shape>
          <w:control r:id="rId21" w:name="DefaultOcxName231" w:shapeid="_x0000_i1089"/>
        </w:object>
      </w:r>
      <w:r>
        <w:rPr>
          <w:lang w:val="fr-CA"/>
        </w:rPr>
        <w:t xml:space="preserve">       </w:t>
      </w:r>
      <w:r w:rsidRPr="00A62CDC">
        <w:rPr>
          <w:lang w:val="fr-CA"/>
        </w:rPr>
        <w:t>de la voile</w:t>
      </w:r>
      <w:r w:rsidRPr="00A62CDC">
        <w:rPr>
          <w:lang w:val="fr-CA"/>
        </w:rPr>
        <w:br/>
      </w:r>
      <w:r w:rsidRPr="00A62CDC">
        <w:rPr>
          <w:lang w:val="fr-CA"/>
        </w:rPr>
        <w:br/>
      </w:r>
      <w:r w:rsidRPr="00A62CDC">
        <w:rPr>
          <w:b/>
          <w:bCs/>
          <w:lang w:val="fr-CA"/>
        </w:rPr>
        <w:t>7. Les vacances d'hiver sont</w:t>
      </w:r>
      <w:r w:rsidRPr="00A62CDC">
        <w:rPr>
          <w:lang w:val="fr-CA"/>
        </w:rPr>
        <w:br/>
      </w:r>
      <w:r w:rsidRPr="00A62CDC">
        <w:object w:dxaOrig="225" w:dyaOrig="225" w14:anchorId="6A30DB58">
          <v:shape id="_x0000_i1088" type="#_x0000_t75" style="width:18pt;height:15.6pt" o:ole="">
            <v:imagedata r:id="rId4" o:title=""/>
          </v:shape>
          <w:control r:id="rId22" w:name="DefaultOcxName18" w:shapeid="_x0000_i1088"/>
        </w:object>
      </w:r>
      <w:r w:rsidRPr="00A62CDC">
        <w:rPr>
          <w:lang w:val="fr-CA"/>
        </w:rPr>
        <w:t> bon marché</w:t>
      </w:r>
      <w:r>
        <w:rPr>
          <w:lang w:val="fr-CA"/>
        </w:rPr>
        <w:t xml:space="preserve">                             </w:t>
      </w:r>
      <w:r w:rsidRPr="00A62CDC">
        <w:object w:dxaOrig="225" w:dyaOrig="225" w14:anchorId="6F5BB3DB">
          <v:shape id="_x0000_i1087" type="#_x0000_t75" style="width:18pt;height:15.6pt" o:ole="">
            <v:imagedata r:id="rId4" o:title=""/>
          </v:shape>
          <w:control r:id="rId23" w:name="DefaultOcxName19" w:shapeid="_x0000_i1087"/>
        </w:object>
      </w:r>
      <w:r w:rsidRPr="00A62CDC">
        <w:rPr>
          <w:lang w:val="fr-CA"/>
        </w:rPr>
        <w:t> gratuites</w:t>
      </w:r>
      <w:r>
        <w:rPr>
          <w:lang w:val="fr-CA"/>
        </w:rPr>
        <w:t xml:space="preserve">                                   </w:t>
      </w:r>
      <w:r w:rsidRPr="00A62CDC">
        <w:object w:dxaOrig="225" w:dyaOrig="225" w14:anchorId="2C0FC030">
          <v:shape id="_x0000_i1086" type="#_x0000_t75" style="width:18pt;height:15.6pt" o:ole="">
            <v:imagedata r:id="rId4" o:title=""/>
          </v:shape>
          <w:control r:id="rId24" w:name="DefaultOcxName20" w:shapeid="_x0000_i1086"/>
        </w:object>
      </w:r>
      <w:r w:rsidRPr="00A62CDC">
        <w:rPr>
          <w:lang w:val="fr-CA"/>
        </w:rPr>
        <w:t> très chères</w:t>
      </w:r>
      <w:r w:rsidRPr="00A62CDC">
        <w:rPr>
          <w:lang w:val="fr-CA"/>
        </w:rPr>
        <w:br/>
      </w:r>
      <w:r w:rsidRPr="00A62CDC">
        <w:rPr>
          <w:lang w:val="fr-CA"/>
        </w:rPr>
        <w:br/>
      </w:r>
      <w:r w:rsidRPr="00A62CDC">
        <w:rPr>
          <w:b/>
          <w:bCs/>
          <w:lang w:val="fr-CA"/>
        </w:rPr>
        <w:t>8-Les dernières vacances scolaires sont en mars</w:t>
      </w:r>
      <w:r w:rsidRPr="00A62CDC">
        <w:rPr>
          <w:lang w:val="fr-CA"/>
        </w:rPr>
        <w:br/>
        <w:t xml:space="preserve"> </w:t>
      </w:r>
      <w:r>
        <w:rPr>
          <w:lang w:val="fr-CA"/>
        </w:rPr>
        <w:t xml:space="preserve">        </w:t>
      </w:r>
      <w:r w:rsidRPr="00A62CDC">
        <w:object w:dxaOrig="225" w:dyaOrig="225" w14:anchorId="734CAD01">
          <v:shape id="_x0000_i1085" type="#_x0000_t75" style="width:18pt;height:15.6pt" o:ole="">
            <v:imagedata r:id="rId4" o:title=""/>
          </v:shape>
          <w:control r:id="rId25" w:name="DefaultOcxName21" w:shapeid="_x0000_i1085"/>
        </w:object>
      </w:r>
      <w:r w:rsidRPr="00A62CDC">
        <w:rPr>
          <w:lang w:val="fr-CA"/>
        </w:rPr>
        <w:t> vrai</w:t>
      </w:r>
      <w:r>
        <w:rPr>
          <w:lang w:val="fr-CA"/>
        </w:rPr>
        <w:t xml:space="preserve">                                       </w:t>
      </w:r>
      <w:r w:rsidRPr="00A62CDC">
        <w:object w:dxaOrig="225" w:dyaOrig="225" w14:anchorId="5F95E8B6">
          <v:shape id="_x0000_i1084" type="#_x0000_t75" style="width:18pt;height:15.6pt" o:ole="">
            <v:imagedata r:id="rId4" o:title=""/>
          </v:shape>
          <w:control r:id="rId26" w:name="DefaultOcxName211" w:shapeid="_x0000_i1084"/>
        </w:object>
      </w:r>
      <w:r w:rsidRPr="00A62CDC">
        <w:rPr>
          <w:lang w:val="fr-CA"/>
        </w:rPr>
        <w:t> </w:t>
      </w:r>
      <w:r>
        <w:rPr>
          <w:lang w:val="fr-CA"/>
        </w:rPr>
        <w:t xml:space="preserve"> faux </w:t>
      </w:r>
      <w:r w:rsidRPr="00A62CDC">
        <w:rPr>
          <w:lang w:val="fr-CA"/>
        </w:rPr>
        <w:br/>
      </w:r>
      <w:r w:rsidRPr="00A62CDC">
        <w:rPr>
          <w:lang w:val="fr-CA"/>
        </w:rPr>
        <w:br/>
      </w:r>
      <w:r w:rsidRPr="00A62CDC">
        <w:rPr>
          <w:b/>
          <w:bCs/>
          <w:lang w:val="fr-CA"/>
        </w:rPr>
        <w:t>9-Pendant les vacances de printemps, les lycéens</w:t>
      </w:r>
      <w:r w:rsidRPr="00A62CDC">
        <w:rPr>
          <w:lang w:val="fr-CA"/>
        </w:rPr>
        <w:br/>
      </w:r>
      <w:r w:rsidRPr="00A62CDC">
        <w:object w:dxaOrig="225" w:dyaOrig="225" w14:anchorId="150D76F2">
          <v:shape id="_x0000_i1083" type="#_x0000_t75" style="width:18pt;height:15.6pt" o:ole="">
            <v:imagedata r:id="rId4" o:title=""/>
          </v:shape>
          <w:control r:id="rId27" w:name="DefaultOcxName24" w:shapeid="_x0000_i1083"/>
        </w:object>
      </w:r>
      <w:r w:rsidRPr="00A62CDC">
        <w:rPr>
          <w:lang w:val="fr-CA"/>
        </w:rPr>
        <w:t> se reposent</w:t>
      </w:r>
      <w:r>
        <w:rPr>
          <w:lang w:val="fr-CA"/>
        </w:rPr>
        <w:t xml:space="preserve">                            </w:t>
      </w:r>
      <w:r w:rsidRPr="00A62CDC">
        <w:object w:dxaOrig="225" w:dyaOrig="225" w14:anchorId="4098D9D0">
          <v:shape id="_x0000_i1082" type="#_x0000_t75" style="width:18pt;height:15.6pt" o:ole="">
            <v:imagedata r:id="rId4" o:title=""/>
          </v:shape>
          <w:control r:id="rId28" w:name="DefaultOcxName261" w:shapeid="_x0000_i1082"/>
        </w:object>
      </w:r>
      <w:r>
        <w:rPr>
          <w:lang w:val="fr-CA"/>
        </w:rPr>
        <w:t xml:space="preserve"> étudient                             </w:t>
      </w:r>
      <w:r w:rsidRPr="00A62CDC">
        <w:object w:dxaOrig="225" w:dyaOrig="225" w14:anchorId="42E8C75F">
          <v:shape id="_x0000_i1081" type="#_x0000_t75" style="width:18pt;height:15.6pt" o:ole="">
            <v:imagedata r:id="rId4" o:title=""/>
          </v:shape>
          <w:control r:id="rId29" w:name="DefaultOcxName26" w:shapeid="_x0000_i1081"/>
        </w:object>
      </w:r>
      <w:r>
        <w:rPr>
          <w:lang w:val="fr-CA"/>
        </w:rPr>
        <w:t xml:space="preserve">    </w:t>
      </w:r>
      <w:r w:rsidRPr="00A62CDC">
        <w:rPr>
          <w:lang w:val="fr-CA"/>
        </w:rPr>
        <w:t>passent des exam</w:t>
      </w:r>
      <w:r>
        <w:rPr>
          <w:lang w:val="fr-CA"/>
        </w:rPr>
        <w:t>e</w:t>
      </w:r>
      <w:r w:rsidRPr="00A62CDC">
        <w:rPr>
          <w:lang w:val="fr-CA"/>
        </w:rPr>
        <w:t>ns</w:t>
      </w:r>
      <w:r w:rsidRPr="00A62CDC">
        <w:rPr>
          <w:lang w:val="fr-CA"/>
        </w:rPr>
        <w:br/>
      </w:r>
      <w:r w:rsidRPr="00A62CDC">
        <w:rPr>
          <w:lang w:val="fr-CA"/>
        </w:rPr>
        <w:br/>
      </w:r>
      <w:r w:rsidRPr="00A62CDC">
        <w:rPr>
          <w:b/>
          <w:bCs/>
          <w:lang w:val="fr-CA"/>
        </w:rPr>
        <w:t>10- Pourquoi on essaie de travailler pendant les vacances d'été ?</w:t>
      </w:r>
      <w:r w:rsidRPr="00A62CDC">
        <w:rPr>
          <w:lang w:val="fr-CA"/>
        </w:rPr>
        <w:br/>
      </w:r>
      <w:r w:rsidRPr="00A62CDC">
        <w:object w:dxaOrig="225" w:dyaOrig="225" w14:anchorId="773553EF">
          <v:shape id="_x0000_i1080" type="#_x0000_t75" style="width:18pt;height:15.6pt" o:ole="">
            <v:imagedata r:id="rId4" o:title=""/>
          </v:shape>
          <w:control r:id="rId30" w:name="DefaultOcxName27" w:shapeid="_x0000_i1080"/>
        </w:object>
      </w:r>
      <w:r w:rsidRPr="00A62CDC">
        <w:rPr>
          <w:lang w:val="fr-CA"/>
        </w:rPr>
        <w:t> pour gagner un peu d'argent</w:t>
      </w:r>
      <w:r>
        <w:rPr>
          <w:lang w:val="fr-CA"/>
        </w:rPr>
        <w:t xml:space="preserve">                             </w:t>
      </w:r>
      <w:r w:rsidRPr="00A62CDC">
        <w:object w:dxaOrig="225" w:dyaOrig="225" w14:anchorId="53E20284">
          <v:shape id="_x0000_i1079" type="#_x0000_t75" style="width:18pt;height:15.6pt" o:ole="">
            <v:imagedata r:id="rId4" o:title=""/>
          </v:shape>
          <w:control r:id="rId31" w:name="DefaultOcxName28" w:shapeid="_x0000_i1079"/>
        </w:object>
      </w:r>
      <w:r w:rsidRPr="00A62CDC">
        <w:rPr>
          <w:lang w:val="fr-CA"/>
        </w:rPr>
        <w:t> pour</w:t>
      </w:r>
      <w:r>
        <w:rPr>
          <w:lang w:val="fr-CA"/>
        </w:rPr>
        <w:t xml:space="preserve"> des voyages </w:t>
      </w:r>
    </w:p>
    <w:p w14:paraId="7DCC54EC" w14:textId="77777777" w:rsidR="00342ADC" w:rsidRPr="00342ADC" w:rsidRDefault="00342ADC" w:rsidP="00342ADC">
      <w:pPr>
        <w:tabs>
          <w:tab w:val="left" w:pos="6408"/>
        </w:tabs>
        <w:rPr>
          <w:rFonts w:asciiTheme="majorBidi" w:hAnsiTheme="majorBidi" w:cstheme="majorBidi"/>
          <w:sz w:val="24"/>
          <w:szCs w:val="24"/>
          <w:lang w:val="fr-CA"/>
        </w:rPr>
      </w:pPr>
      <w:r w:rsidRPr="00342ADC">
        <w:rPr>
          <w:rFonts w:asciiTheme="majorBidi" w:hAnsiTheme="majorBidi" w:cstheme="majorBidi"/>
          <w:vanish/>
          <w:sz w:val="24"/>
          <w:szCs w:val="24"/>
          <w:lang w:val="fr-CA"/>
        </w:rPr>
        <w:t>Bas du formulaire</w:t>
      </w:r>
    </w:p>
    <w:p w14:paraId="2C1F2992" w14:textId="77777777" w:rsidR="00737A53" w:rsidRPr="00342ADC" w:rsidRDefault="00737A53">
      <w:pPr>
        <w:rPr>
          <w:lang w:val="fr-CA"/>
        </w:rPr>
      </w:pPr>
    </w:p>
    <w:sectPr w:rsidR="00737A53" w:rsidRPr="00342A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44"/>
    <w:rsid w:val="00342ADC"/>
    <w:rsid w:val="00737A53"/>
    <w:rsid w:val="0089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FB7E"/>
  <w15:chartTrackingRefBased/>
  <w15:docId w15:val="{F47C20EA-80B8-423D-8990-7CE353D6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DC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8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 helou</dc:creator>
  <cp:keywords/>
  <dc:description/>
  <cp:lastModifiedBy>is helou</cp:lastModifiedBy>
  <cp:revision>2</cp:revision>
  <dcterms:created xsi:type="dcterms:W3CDTF">2020-09-19T11:53:00Z</dcterms:created>
  <dcterms:modified xsi:type="dcterms:W3CDTF">2020-09-19T11:54:00Z</dcterms:modified>
</cp:coreProperties>
</file>